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3B1C2" w14:textId="48FDD0C2" w:rsidR="009747F6" w:rsidRPr="00774394" w:rsidRDefault="009747F6" w:rsidP="009747F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774394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«Встреча школьников с тружеником тыла</w:t>
      </w:r>
      <w:proofErr w:type="gramStart"/>
      <w:r w:rsidRPr="00774394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.»</w:t>
      </w:r>
      <w:proofErr w:type="gramEnd"/>
    </w:p>
    <w:p w14:paraId="791369FD" w14:textId="6A900EC6" w:rsidR="009747F6" w:rsidRPr="00774394" w:rsidRDefault="009747F6" w:rsidP="009747F6">
      <w:pPr>
        <w:rPr>
          <w:shd w:val="clear" w:color="auto" w:fill="FFFFFF"/>
        </w:rPr>
      </w:pPr>
      <w:r>
        <w:rPr>
          <w:color w:val="303030"/>
          <w:shd w:val="clear" w:color="auto" w:fill="FFFFFF"/>
        </w:rPr>
        <w:t>Накануне дня Победы в нашей школе состоялась онлай</w:t>
      </w:r>
      <w:proofErr w:type="gramStart"/>
      <w:r>
        <w:rPr>
          <w:color w:val="303030"/>
          <w:shd w:val="clear" w:color="auto" w:fill="FFFFFF"/>
        </w:rPr>
        <w:t>н-</w:t>
      </w:r>
      <w:proofErr w:type="gramEnd"/>
      <w:r>
        <w:rPr>
          <w:color w:val="303030"/>
          <w:shd w:val="clear" w:color="auto" w:fill="FFFFFF"/>
        </w:rPr>
        <w:t xml:space="preserve"> встреча учащихся 2 «б» класса с ветераном – тружеником </w:t>
      </w:r>
      <w:r w:rsidRPr="00774394">
        <w:rPr>
          <w:shd w:val="clear" w:color="auto" w:fill="FFFFFF"/>
        </w:rPr>
        <w:t>тыла</w:t>
      </w:r>
      <w:r w:rsidR="00774394" w:rsidRPr="00774394">
        <w:rPr>
          <w:shd w:val="clear" w:color="auto" w:fill="FFFFFF"/>
        </w:rPr>
        <w:t xml:space="preserve"> </w:t>
      </w:r>
      <w:proofErr w:type="spellStart"/>
      <w:r w:rsidR="00774394" w:rsidRPr="00774394">
        <w:rPr>
          <w:shd w:val="clear" w:color="auto" w:fill="FFFFFF"/>
        </w:rPr>
        <w:t>Гонохиной</w:t>
      </w:r>
      <w:proofErr w:type="spellEnd"/>
      <w:r w:rsidR="00774394" w:rsidRPr="00774394">
        <w:rPr>
          <w:shd w:val="clear" w:color="auto" w:fill="FFFFFF"/>
        </w:rPr>
        <w:t xml:space="preserve">  Валентиной Петровной</w:t>
      </w:r>
      <w:r w:rsidRPr="00774394">
        <w:rPr>
          <w:shd w:val="clear" w:color="auto" w:fill="FFFFFF"/>
        </w:rPr>
        <w:t xml:space="preserve">. Она рассказывала детям о трудных, суровых военных временах, поделилась воспоминаниями о тех чувствах, которые испытали в те годы. Работали от зари до зари. Несмотря на трудности и лишения, голод и холод, труженики тыла ковали оружие Победы. Они заменили ушедших на фронт отцов и старших братьев, заслонили Родину, встав в ряды бойцов трудового фронта. Для многих это стало первым </w:t>
      </w:r>
      <w:bookmarkStart w:id="0" w:name="_GoBack"/>
      <w:bookmarkEnd w:id="0"/>
      <w:r w:rsidRPr="00774394">
        <w:rPr>
          <w:shd w:val="clear" w:color="auto" w:fill="FFFFFF"/>
        </w:rPr>
        <w:t>государственным заданием Родины. Фронту честно помогал каждый из тружеников тыла.</w:t>
      </w:r>
    </w:p>
    <w:p w14:paraId="0351C141" w14:textId="5FDFEE8A" w:rsidR="009747F6" w:rsidRPr="00774394" w:rsidRDefault="009747F6" w:rsidP="009747F6">
      <w:pPr>
        <w:rPr>
          <w:shd w:val="clear" w:color="auto" w:fill="FFFFFF"/>
        </w:rPr>
      </w:pPr>
      <w:r w:rsidRPr="00774394">
        <w:rPr>
          <w:shd w:val="clear" w:color="auto" w:fill="FFFFFF"/>
        </w:rPr>
        <w:t xml:space="preserve">Ребята поблагодарили </w:t>
      </w:r>
      <w:r w:rsidR="00774394" w:rsidRPr="00774394">
        <w:rPr>
          <w:shd w:val="clear" w:color="auto" w:fill="FFFFFF"/>
        </w:rPr>
        <w:t xml:space="preserve">Валентину Петровну </w:t>
      </w:r>
      <w:r w:rsidRPr="00774394">
        <w:rPr>
          <w:shd w:val="clear" w:color="auto" w:fill="FFFFFF"/>
        </w:rPr>
        <w:t xml:space="preserve"> за очень интересный рассказ. То, что было услышано, не пройдет бесследно, останется в юных сердцах детей. Это было видно по их неравнодушным лицам. Спасибо труженице тыла, что она тепло встретила нас с учениками, и рассказала о пережитом. Несмотря на свой почтенный возраст </w:t>
      </w:r>
      <w:proofErr w:type="gramStart"/>
      <w:r w:rsidR="00774394" w:rsidRPr="00774394">
        <w:rPr>
          <w:shd w:val="clear" w:color="auto" w:fill="FFFFFF"/>
        </w:rPr>
        <w:t>Валентина</w:t>
      </w:r>
      <w:proofErr w:type="gramEnd"/>
      <w:r w:rsidR="00774394" w:rsidRPr="00774394">
        <w:rPr>
          <w:shd w:val="clear" w:color="auto" w:fill="FFFFFF"/>
        </w:rPr>
        <w:t xml:space="preserve"> Петровна</w:t>
      </w:r>
      <w:r w:rsidRPr="00774394">
        <w:rPr>
          <w:shd w:val="clear" w:color="auto" w:fill="FFFFFF"/>
        </w:rPr>
        <w:t xml:space="preserve"> оказалась очень интересной собеседницей. Все даты и имена людей помнит хорошо.</w:t>
      </w:r>
    </w:p>
    <w:p w14:paraId="3E05556C" w14:textId="2D7E0F82" w:rsidR="009747F6" w:rsidRPr="009747F6" w:rsidRDefault="009747F6" w:rsidP="009747F6">
      <w:pPr>
        <w:rPr>
          <w:color w:val="303030"/>
          <w:shd w:val="clear" w:color="auto" w:fill="FFFFFF"/>
        </w:rPr>
      </w:pPr>
      <w:r w:rsidRPr="00774394"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EF02F80" wp14:editId="790F85F9">
            <wp:simplePos x="0" y="0"/>
            <wp:positionH relativeFrom="page">
              <wp:align>center</wp:align>
            </wp:positionH>
            <wp:positionV relativeFrom="paragraph">
              <wp:posOffset>1169035</wp:posOffset>
            </wp:positionV>
            <wp:extent cx="5882640" cy="4701540"/>
            <wp:effectExtent l="0" t="0" r="3810" b="3810"/>
            <wp:wrapThrough wrapText="bothSides">
              <wp:wrapPolygon edited="0">
                <wp:start x="21600" y="21600"/>
                <wp:lineTo x="21600" y="70"/>
                <wp:lineTo x="56" y="70"/>
                <wp:lineTo x="56" y="21600"/>
                <wp:lineTo x="21600" y="2160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82640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394">
        <w:rPr>
          <w:shd w:val="clear" w:color="auto" w:fill="FFFFFF"/>
        </w:rPr>
        <w:t xml:space="preserve">Такие встречи нужны и важны. Если мы позаботимся о воспитании молодежи </w:t>
      </w:r>
      <w:r w:rsidRPr="009747F6">
        <w:rPr>
          <w:color w:val="303030"/>
          <w:shd w:val="clear" w:color="auto" w:fill="FFFFFF"/>
        </w:rPr>
        <w:t>сейчас, то можно быть уверенными, что наше будущее в надежных руках. Такие встречи школьников с ветеранами воспитывают патриотизм, уважительное отношение к заслуженным людям, вызывают чувство милосердия и желание быть полезными не только в праздничные дни, но и повседневно.</w:t>
      </w:r>
    </w:p>
    <w:sectPr w:rsidR="009747F6" w:rsidRPr="009747F6" w:rsidSect="009747F6">
      <w:pgSz w:w="11906" w:h="16838"/>
      <w:pgMar w:top="1134" w:right="850" w:bottom="1134" w:left="1701" w:header="708" w:footer="708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C5"/>
    <w:rsid w:val="002A60C5"/>
    <w:rsid w:val="00562266"/>
    <w:rsid w:val="00774394"/>
    <w:rsid w:val="009747F6"/>
    <w:rsid w:val="00A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5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Марина</dc:creator>
  <cp:keywords/>
  <dc:description/>
  <cp:lastModifiedBy>49</cp:lastModifiedBy>
  <cp:revision>5</cp:revision>
  <cp:lastPrinted>2021-04-29T09:01:00Z</cp:lastPrinted>
  <dcterms:created xsi:type="dcterms:W3CDTF">2021-04-28T20:44:00Z</dcterms:created>
  <dcterms:modified xsi:type="dcterms:W3CDTF">2021-04-29T09:02:00Z</dcterms:modified>
</cp:coreProperties>
</file>